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6D" w:rsidRPr="00C6736D" w:rsidRDefault="00C6736D" w:rsidP="00701C33">
      <w:pPr>
        <w:widowControl w:val="0"/>
        <w:autoSpaceDE w:val="0"/>
        <w:autoSpaceDN w:val="0"/>
        <w:spacing w:after="0"/>
        <w:ind w:lef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36D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C67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C673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C673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C673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изобразительному</w:t>
      </w:r>
      <w:r w:rsidRPr="00C673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искусству</w:t>
      </w:r>
    </w:p>
    <w:p w:rsidR="00C6736D" w:rsidRDefault="00C6736D" w:rsidP="00701C33">
      <w:pPr>
        <w:widowControl w:val="0"/>
        <w:autoSpaceDE w:val="0"/>
        <w:autoSpaceDN w:val="0"/>
        <w:spacing w:before="3"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36D" w:rsidRPr="00C6736D" w:rsidRDefault="00C6736D" w:rsidP="00701C33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36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C6736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6736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736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C67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«Изобразительное</w:t>
      </w:r>
      <w:r w:rsidRPr="00C67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искусство»</w:t>
      </w:r>
      <w:r w:rsidRPr="00C6736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C67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70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«Искусство») для 1-4 классов составлена в соответствии с Федеральным государственным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образовательным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 xml:space="preserve"> стандартом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основе требований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67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(ООП</w:t>
      </w:r>
      <w:r w:rsidRPr="00C67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C67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C67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701C33">
        <w:rPr>
          <w:rFonts w:ascii="Times New Roman" w:eastAsia="Times New Roman" w:hAnsi="Times New Roman" w:cs="Times New Roman"/>
          <w:sz w:val="24"/>
          <w:szCs w:val="24"/>
        </w:rPr>
        <w:t>Ардасанская</w:t>
      </w:r>
      <w:proofErr w:type="spellEnd"/>
      <w:r w:rsidR="00701C3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C67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7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7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67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авторской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70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«Изобразительное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искусство»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Б.М.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6736D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(Изобразительное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искусство.</w:t>
      </w:r>
      <w:proofErr w:type="gramEnd"/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– 4 классы.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C6736D">
        <w:rPr>
          <w:rFonts w:ascii="Times New Roman" w:eastAsia="Times New Roman" w:hAnsi="Times New Roman" w:cs="Times New Roman"/>
          <w:sz w:val="24"/>
          <w:szCs w:val="24"/>
        </w:rPr>
        <w:t>М.: Просвещение, 2011</w:t>
      </w:r>
      <w:r w:rsidRPr="00C673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г.)</w:t>
      </w:r>
      <w:proofErr w:type="gramEnd"/>
    </w:p>
    <w:p w:rsidR="00C6736D" w:rsidRPr="00C6736D" w:rsidRDefault="00C6736D" w:rsidP="00701C33">
      <w:pPr>
        <w:widowControl w:val="0"/>
        <w:autoSpaceDE w:val="0"/>
        <w:autoSpaceDN w:val="0"/>
        <w:spacing w:after="0"/>
        <w:ind w:left="104" w:right="12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36D">
        <w:rPr>
          <w:rFonts w:ascii="Times New Roman" w:eastAsia="Times New Roman" w:hAnsi="Times New Roman" w:cs="Times New Roman"/>
          <w:sz w:val="24"/>
          <w:szCs w:val="24"/>
        </w:rPr>
        <w:t>Рабочая программа по изобразительному искусству для 1-4 классов составлена в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рамках УМК</w:t>
      </w:r>
      <w:r w:rsidRPr="00C6736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 xml:space="preserve">«Школа России» к учебнику: </w:t>
      </w:r>
      <w:proofErr w:type="spellStart"/>
      <w:r w:rsidRPr="00C6736D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C6736D">
        <w:rPr>
          <w:rFonts w:ascii="Times New Roman" w:eastAsia="Times New Roman" w:hAnsi="Times New Roman" w:cs="Times New Roman"/>
          <w:sz w:val="24"/>
          <w:szCs w:val="24"/>
        </w:rPr>
        <w:t xml:space="preserve"> Л. А. / Под редакцией </w:t>
      </w:r>
      <w:proofErr w:type="spellStart"/>
      <w:r w:rsidRPr="00C6736D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67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C67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искусство.</w:t>
      </w:r>
      <w:r w:rsidRPr="00C67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Каждый народ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7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художник.-</w:t>
      </w:r>
      <w:r w:rsidRPr="00C67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Просвещение.</w:t>
      </w:r>
    </w:p>
    <w:p w:rsidR="00C6736D" w:rsidRPr="00C6736D" w:rsidRDefault="00C6736D" w:rsidP="00701C33">
      <w:pPr>
        <w:widowControl w:val="0"/>
        <w:autoSpaceDE w:val="0"/>
        <w:autoSpaceDN w:val="0"/>
        <w:spacing w:after="0"/>
        <w:ind w:left="104" w:right="12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6736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C6736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 xml:space="preserve">неотъемлемой части культуры духовной, т.е. культуры </w:t>
      </w:r>
      <w:proofErr w:type="spellStart"/>
      <w:r w:rsidRPr="00C6736D">
        <w:rPr>
          <w:rFonts w:ascii="Times New Roman" w:eastAsia="Times New Roman" w:hAnsi="Times New Roman" w:cs="Times New Roman"/>
          <w:sz w:val="24"/>
          <w:szCs w:val="24"/>
        </w:rPr>
        <w:t>мироотношений</w:t>
      </w:r>
      <w:proofErr w:type="spellEnd"/>
      <w:r w:rsidRPr="00C6736D">
        <w:rPr>
          <w:rFonts w:ascii="Times New Roman" w:eastAsia="Times New Roman" w:hAnsi="Times New Roman" w:cs="Times New Roman"/>
          <w:sz w:val="24"/>
          <w:szCs w:val="24"/>
        </w:rPr>
        <w:t>, выработанных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поколениями.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C673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673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высшие</w:t>
      </w:r>
      <w:r w:rsidRPr="00C6736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C673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C673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цивилизации,</w:t>
      </w:r>
      <w:r w:rsidR="00701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накапливаемые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искусством,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очеловечения,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нравственно-эстетической</w:t>
      </w:r>
      <w:r w:rsidRPr="00C67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отзывчивости</w:t>
      </w:r>
      <w:r w:rsidRPr="00C67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7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C6736D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C67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7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безобразное</w:t>
      </w:r>
      <w:r w:rsidRPr="00C67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736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6736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7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искусстве,</w:t>
      </w:r>
      <w:r w:rsidRPr="00C6736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зоркости души ребенка.</w:t>
      </w:r>
    </w:p>
    <w:p w:rsidR="00C6736D" w:rsidRPr="00C6736D" w:rsidRDefault="00C6736D" w:rsidP="00701C33">
      <w:pPr>
        <w:widowControl w:val="0"/>
        <w:autoSpaceDE w:val="0"/>
        <w:autoSpaceDN w:val="0"/>
        <w:spacing w:after="0"/>
        <w:ind w:left="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C6736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 w:rsidRPr="00C673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«Изобразительное</w:t>
      </w:r>
      <w:r w:rsidRPr="00C6736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искусство»</w:t>
      </w:r>
      <w:r w:rsidRPr="00C6736D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6736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C6736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b/>
          <w:sz w:val="24"/>
          <w:szCs w:val="24"/>
        </w:rPr>
        <w:t>плане</w:t>
      </w:r>
    </w:p>
    <w:p w:rsidR="00C6736D" w:rsidRPr="00C6736D" w:rsidRDefault="00C6736D" w:rsidP="00701C33">
      <w:pPr>
        <w:widowControl w:val="0"/>
        <w:autoSpaceDE w:val="0"/>
        <w:autoSpaceDN w:val="0"/>
        <w:spacing w:after="0"/>
        <w:ind w:right="8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7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7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673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отводится 1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67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всего на</w:t>
      </w:r>
      <w:r w:rsidRPr="00C67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C6736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96A28">
        <w:rPr>
          <w:rFonts w:ascii="Times New Roman" w:eastAsia="Times New Roman" w:hAnsi="Times New Roman" w:cs="Times New Roman"/>
          <w:sz w:val="24"/>
          <w:szCs w:val="24"/>
        </w:rPr>
        <w:t>– 135</w:t>
      </w:r>
      <w:bookmarkStart w:id="0" w:name="_GoBack"/>
      <w:bookmarkEnd w:id="0"/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C67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C673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изучается:</w:t>
      </w:r>
      <w:r w:rsidRPr="00C673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736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33 ч</w:t>
      </w:r>
      <w:r w:rsidRPr="00C67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C67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C673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01C33">
        <w:rPr>
          <w:rFonts w:ascii="Times New Roman" w:eastAsia="Times New Roman" w:hAnsi="Times New Roman" w:cs="Times New Roman"/>
          <w:sz w:val="24"/>
          <w:szCs w:val="24"/>
        </w:rPr>
        <w:t>– 34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год (при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1 ч</w:t>
      </w:r>
      <w:r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7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736D">
        <w:rPr>
          <w:rFonts w:ascii="Times New Roman" w:eastAsia="Times New Roman" w:hAnsi="Times New Roman" w:cs="Times New Roman"/>
          <w:sz w:val="24"/>
          <w:szCs w:val="24"/>
        </w:rPr>
        <w:t>неделю)</w:t>
      </w:r>
    </w:p>
    <w:p w:rsidR="00C6736D" w:rsidRPr="00C6736D" w:rsidRDefault="00701C33" w:rsidP="00701C33">
      <w:pPr>
        <w:widowControl w:val="0"/>
        <w:tabs>
          <w:tab w:val="left" w:pos="2284"/>
          <w:tab w:val="left" w:pos="3978"/>
          <w:tab w:val="left" w:pos="5524"/>
          <w:tab w:val="left" w:pos="7356"/>
          <w:tab w:val="left" w:pos="8753"/>
        </w:tabs>
        <w:autoSpaceDE w:val="0"/>
        <w:autoSpaceDN w:val="0"/>
        <w:spacing w:after="0"/>
        <w:ind w:right="13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</w:t>
      </w:r>
      <w:r w:rsidR="00C6736D" w:rsidRPr="00C6736D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стижение выпускниками начальной </w:t>
      </w:r>
      <w:r w:rsidR="00C6736D" w:rsidRPr="00C6736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C6736D" w:rsidRPr="00C6736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6736D" w:rsidRPr="00C6736D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="00C6736D" w:rsidRPr="00C67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C6736D" w:rsidRPr="00C6736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C6736D" w:rsidRPr="00C673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6736D" w:rsidRPr="00C673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736D" w:rsidRPr="00C67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736D" w:rsidRPr="00C6736D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="00C6736D" w:rsidRPr="00C673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6736D" w:rsidRPr="00C6736D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6736D" w:rsidRPr="00C6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38"/>
    <w:rsid w:val="00496A28"/>
    <w:rsid w:val="00701C33"/>
    <w:rsid w:val="00B43E38"/>
    <w:rsid w:val="00B76B88"/>
    <w:rsid w:val="00C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gorby-test@yandex.ru</cp:lastModifiedBy>
  <cp:revision>3</cp:revision>
  <dcterms:created xsi:type="dcterms:W3CDTF">2023-02-03T07:38:00Z</dcterms:created>
  <dcterms:modified xsi:type="dcterms:W3CDTF">2023-02-11T14:00:00Z</dcterms:modified>
</cp:coreProperties>
</file>